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1E" w:rsidRPr="00926879" w:rsidRDefault="00E9081E" w:rsidP="00FE39CC">
      <w:pPr>
        <w:rPr>
          <w:sz w:val="22"/>
          <w:szCs w:val="22"/>
        </w:rPr>
      </w:pPr>
      <w:r w:rsidRPr="00926879">
        <w:rPr>
          <w:sz w:val="22"/>
          <w:szCs w:val="22"/>
        </w:rPr>
        <w:t>Name: _________________________</w:t>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Pr>
          <w:sz w:val="22"/>
          <w:szCs w:val="22"/>
        </w:rPr>
        <w:tab/>
      </w:r>
      <w:r w:rsidRPr="00926879">
        <w:rPr>
          <w:sz w:val="22"/>
          <w:szCs w:val="22"/>
        </w:rPr>
        <w:t>Date:_____________</w:t>
      </w:r>
    </w:p>
    <w:p w:rsidR="00E9081E" w:rsidRPr="00926879" w:rsidRDefault="00E9081E" w:rsidP="00FE39CC">
      <w:pPr>
        <w:rPr>
          <w:sz w:val="22"/>
          <w:szCs w:val="22"/>
        </w:rPr>
      </w:pPr>
      <w:r>
        <w:rPr>
          <w:sz w:val="22"/>
          <w:szCs w:val="22"/>
        </w:rPr>
        <w:t>Blossom MYP/</w:t>
      </w:r>
      <w:r w:rsidRPr="00926879">
        <w:rPr>
          <w:sz w:val="22"/>
          <w:szCs w:val="22"/>
        </w:rPr>
        <w:t xml:space="preserve">Vanguard </w:t>
      </w:r>
      <w:smartTag w:uri="urn:schemas-microsoft-com:office:smarttags" w:element="place">
        <w:smartTag w:uri="urn:schemas-microsoft-com:office:smarttags" w:element="State">
          <w:r w:rsidRPr="00926879">
            <w:rPr>
              <w:sz w:val="22"/>
              <w:szCs w:val="22"/>
            </w:rPr>
            <w:t>Texas</w:t>
          </w:r>
        </w:smartTag>
      </w:smartTag>
      <w:r w:rsidRPr="00926879">
        <w:rPr>
          <w:sz w:val="22"/>
          <w:szCs w:val="22"/>
        </w:rPr>
        <w:t xml:space="preserve"> History</w:t>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Pr>
          <w:sz w:val="22"/>
          <w:szCs w:val="22"/>
        </w:rPr>
        <w:tab/>
      </w:r>
      <w:r w:rsidRPr="00926879">
        <w:rPr>
          <w:sz w:val="22"/>
          <w:szCs w:val="22"/>
        </w:rPr>
        <w:t>Class Period:______</w:t>
      </w:r>
    </w:p>
    <w:p w:rsidR="00E9081E" w:rsidRPr="00926879" w:rsidRDefault="00E9081E" w:rsidP="00FE39CC">
      <w:pPr>
        <w:rPr>
          <w:sz w:val="22"/>
          <w:szCs w:val="22"/>
        </w:rPr>
      </w:pPr>
    </w:p>
    <w:p w:rsidR="00E9081E" w:rsidRPr="00926879" w:rsidRDefault="00E9081E" w:rsidP="00FE39CC">
      <w:pPr>
        <w:jc w:val="center"/>
        <w:rPr>
          <w:b/>
          <w:sz w:val="22"/>
          <w:szCs w:val="22"/>
          <w:u w:val="single"/>
        </w:rPr>
      </w:pPr>
      <w:r w:rsidRPr="00926879">
        <w:rPr>
          <w:b/>
          <w:sz w:val="22"/>
          <w:szCs w:val="22"/>
          <w:u w:val="single"/>
        </w:rPr>
        <w:t>Document Based Questions</w:t>
      </w:r>
    </w:p>
    <w:p w:rsidR="00E9081E" w:rsidRPr="00926879" w:rsidRDefault="00E9081E" w:rsidP="00FE39CC">
      <w:pPr>
        <w:rPr>
          <w:sz w:val="22"/>
          <w:szCs w:val="22"/>
        </w:rPr>
      </w:pPr>
      <w:r w:rsidRPr="00926879">
        <w:rPr>
          <w:sz w:val="22"/>
          <w:szCs w:val="22"/>
        </w:rPr>
        <w:t>Document Based Questions (DBQs) are used in history classes to determine if students can place primary sources within a historical time frame and form their own opinions by using evidence from the documents in an essay.  This assignment will take you through the steps of the DBQ process.  Remember to READ everything!</w:t>
      </w:r>
    </w:p>
    <w:p w:rsidR="00E9081E" w:rsidRPr="00926879" w:rsidRDefault="00E9081E" w:rsidP="00FE39CC">
      <w:pPr>
        <w:rPr>
          <w:sz w:val="22"/>
          <w:szCs w:val="22"/>
        </w:rPr>
      </w:pPr>
    </w:p>
    <w:p w:rsidR="00E9081E" w:rsidRPr="00926879" w:rsidRDefault="00E9081E" w:rsidP="00FE39CC">
      <w:pPr>
        <w:rPr>
          <w:sz w:val="22"/>
          <w:szCs w:val="22"/>
        </w:rPr>
      </w:pPr>
      <w:r w:rsidRPr="002A78C5">
        <w:rPr>
          <w:b/>
          <w:u w:val="single"/>
        </w:rPr>
        <w:t>*Part 1</w:t>
      </w:r>
      <w:r w:rsidRPr="002A78C5">
        <w:t>:</w:t>
      </w:r>
      <w:r w:rsidRPr="00926879">
        <w:rPr>
          <w:sz w:val="22"/>
          <w:szCs w:val="22"/>
        </w:rPr>
        <w:t xml:space="preserve"> In part one you are given the </w:t>
      </w:r>
      <w:r w:rsidRPr="00926879">
        <w:rPr>
          <w:b/>
          <w:sz w:val="22"/>
          <w:szCs w:val="22"/>
          <w:u w:val="single"/>
        </w:rPr>
        <w:t>BIG Que</w:t>
      </w:r>
      <w:r>
        <w:rPr>
          <w:b/>
          <w:sz w:val="22"/>
          <w:szCs w:val="22"/>
          <w:u w:val="single"/>
        </w:rPr>
        <w:t>stion</w:t>
      </w:r>
      <w:r w:rsidRPr="00926879">
        <w:rPr>
          <w:sz w:val="22"/>
          <w:szCs w:val="22"/>
        </w:rPr>
        <w:t xml:space="preserve"> and the </w:t>
      </w:r>
      <w:r w:rsidRPr="00926879">
        <w:rPr>
          <w:b/>
          <w:sz w:val="22"/>
          <w:szCs w:val="22"/>
          <w:u w:val="single"/>
        </w:rPr>
        <w:t>Historical Context</w:t>
      </w:r>
      <w:r w:rsidRPr="00926879">
        <w:rPr>
          <w:sz w:val="22"/>
          <w:szCs w:val="22"/>
        </w:rPr>
        <w:t>.  The first step is to read through both so you know what you are looking for in the primary source documents.</w:t>
      </w:r>
    </w:p>
    <w:p w:rsidR="00E9081E" w:rsidRPr="00926879" w:rsidRDefault="00E9081E" w:rsidP="00FE39CC">
      <w:pPr>
        <w:rPr>
          <w:sz w:val="22"/>
          <w:szCs w:val="22"/>
        </w:rPr>
      </w:pPr>
    </w:p>
    <w:p w:rsidR="00E9081E" w:rsidRPr="00926879" w:rsidRDefault="00E9081E" w:rsidP="00FE39CC">
      <w:pPr>
        <w:rPr>
          <w:sz w:val="22"/>
          <w:szCs w:val="22"/>
        </w:rPr>
      </w:pPr>
      <w:r>
        <w:rPr>
          <w:noProof/>
        </w:rPr>
      </w:r>
      <w:r w:rsidRPr="00EB7E92">
        <w:rPr>
          <w:noProof/>
          <w:sz w:val="22"/>
          <w:szCs w:val="22"/>
        </w:rPr>
        <w:pict>
          <v:group id="Group 2" o:spid="_x0000_s1026" style="width:539.7pt;height:45.05pt;mso-position-horizontal-relative:char;mso-position-vertical-relative:line" coordorigin="2527,5400" coordsize="7885,836">
            <o:lock v:ext="edit" aspectratio="t"/>
            <v:rect id="AutoShape 3" o:spid="_x0000_s1027" style="position:absolute;left:2527;top:5400;width:7754;height:836;visibility:visible" filled="f" stroked="f">
              <o:lock v:ext="edit" aspectratio="t" text="t"/>
            </v:rect>
            <v:shapetype id="_x0000_t202" coordsize="21600,21600" o:spt="202" path="m,l,21600r21600,l21600,xe">
              <v:stroke joinstyle="miter"/>
              <v:path gradientshapeok="t" o:connecttype="rect"/>
            </v:shapetype>
            <v:shape id="Text Box 4" o:spid="_x0000_s1028" type="#_x0000_t202" style="position:absolute;left:2527;top:5400;width:7885;height:698;visibility:visible">
              <v:textbox>
                <w:txbxContent>
                  <w:p w:rsidR="00E9081E" w:rsidRPr="001328D3" w:rsidRDefault="00E9081E" w:rsidP="00FE39CC">
                    <w:pPr>
                      <w:rPr>
                        <w:b/>
                        <w:u w:val="single"/>
                      </w:rPr>
                    </w:pPr>
                    <w:r>
                      <w:rPr>
                        <w:b/>
                        <w:u w:val="single"/>
                      </w:rPr>
                      <w:t>DBQ</w:t>
                    </w:r>
                    <w:r w:rsidRPr="001328D3">
                      <w:rPr>
                        <w:b/>
                        <w:u w:val="single"/>
                      </w:rPr>
                      <w:t xml:space="preserve"> Essay Question</w:t>
                    </w:r>
                  </w:p>
                  <w:p w:rsidR="00E9081E" w:rsidRPr="00C30E29" w:rsidRDefault="00E9081E" w:rsidP="00FE39CC">
                    <w:pPr>
                      <w:rPr>
                        <w:b/>
                        <w:sz w:val="26"/>
                        <w:szCs w:val="26"/>
                      </w:rPr>
                    </w:pPr>
                    <w:r w:rsidRPr="00C30E29">
                      <w:rPr>
                        <w:b/>
                        <w:sz w:val="26"/>
                        <w:szCs w:val="26"/>
                      </w:rPr>
                      <w:t>Should schools be held accountable for students’ results on state mandated standardized tests?</w:t>
                    </w:r>
                  </w:p>
                  <w:p w:rsidR="00E9081E" w:rsidRDefault="00E9081E" w:rsidP="00FE39CC"/>
                </w:txbxContent>
              </v:textbox>
            </v:shape>
            <w10:anchorlock/>
          </v:group>
        </w:pict>
      </w:r>
    </w:p>
    <w:p w:rsidR="00E9081E" w:rsidRPr="00926879" w:rsidRDefault="00E9081E" w:rsidP="00FE39CC">
      <w:pPr>
        <w:rPr>
          <w:b/>
          <w:sz w:val="22"/>
          <w:szCs w:val="22"/>
          <w:u w:val="single"/>
        </w:rPr>
      </w:pPr>
      <w:r w:rsidRPr="00926879">
        <w:rPr>
          <w:b/>
          <w:sz w:val="22"/>
          <w:szCs w:val="22"/>
          <w:u w:val="single"/>
        </w:rPr>
        <w:t>Historical Context</w:t>
      </w:r>
    </w:p>
    <w:p w:rsidR="00E9081E" w:rsidRDefault="00E9081E" w:rsidP="00FE39CC">
      <w:pPr>
        <w:pStyle w:val="NormalWeb"/>
        <w:spacing w:before="0" w:beforeAutospacing="0" w:after="0" w:afterAutospacing="0"/>
      </w:pPr>
      <w:r>
        <w:rPr>
          <w:b/>
          <w:bCs/>
          <w:color w:val="000000"/>
          <w:sz w:val="22"/>
          <w:szCs w:val="22"/>
        </w:rPr>
        <w:t xml:space="preserve">Schools have used standardized testing since the mid-1800s to measure students’ aptitudes in core areas such as math, reading, science and humanities.  The role of standardized testing in education changed in 2002 when Congress passed the No Child Left Behind Act making them mandatory in all 50 states.  In </w:t>
      </w:r>
      <w:smartTag w:uri="urn:schemas-microsoft-com:office:smarttags" w:element="place">
        <w:smartTag w:uri="urn:schemas-microsoft-com:office:smarttags" w:element="State">
          <w:r>
            <w:rPr>
              <w:b/>
              <w:bCs/>
              <w:color w:val="000000"/>
              <w:sz w:val="22"/>
              <w:szCs w:val="22"/>
            </w:rPr>
            <w:t>Texas</w:t>
          </w:r>
        </w:smartTag>
      </w:smartTag>
      <w:r>
        <w:rPr>
          <w:b/>
          <w:bCs/>
          <w:color w:val="000000"/>
          <w:sz w:val="22"/>
          <w:szCs w:val="22"/>
        </w:rPr>
        <w:t xml:space="preserve"> students are required to take different versions of the STARR exam at each grade level.  The results of the exams affect schools’ funding and students ability to progress to the next grade level.</w:t>
      </w:r>
    </w:p>
    <w:p w:rsidR="00E9081E" w:rsidRPr="00926879" w:rsidRDefault="00E9081E" w:rsidP="00FE39CC">
      <w:pPr>
        <w:rPr>
          <w:b/>
          <w:sz w:val="22"/>
          <w:szCs w:val="22"/>
        </w:rPr>
      </w:pPr>
    </w:p>
    <w:p w:rsidR="00E9081E" w:rsidRPr="00926879" w:rsidRDefault="00E9081E" w:rsidP="00FE39CC">
      <w:pPr>
        <w:rPr>
          <w:sz w:val="22"/>
          <w:szCs w:val="22"/>
        </w:rPr>
      </w:pPr>
      <w:r w:rsidRPr="002A78C5">
        <w:rPr>
          <w:b/>
          <w:u w:val="single"/>
        </w:rPr>
        <w:t>*Part 2</w:t>
      </w:r>
      <w:r w:rsidRPr="002A78C5">
        <w:t>:</w:t>
      </w:r>
      <w:r w:rsidRPr="00926879">
        <w:rPr>
          <w:sz w:val="22"/>
          <w:szCs w:val="22"/>
        </w:rPr>
        <w:t xml:space="preserve"> In part two you are actually given the </w:t>
      </w:r>
      <w:r w:rsidRPr="00926879">
        <w:rPr>
          <w:b/>
          <w:sz w:val="22"/>
          <w:szCs w:val="22"/>
          <w:u w:val="single"/>
        </w:rPr>
        <w:t>Primary Source Documents</w:t>
      </w:r>
      <w:r w:rsidRPr="00926879">
        <w:rPr>
          <w:sz w:val="22"/>
          <w:szCs w:val="22"/>
        </w:rPr>
        <w:t xml:space="preserve"> as well as </w:t>
      </w:r>
      <w:r w:rsidRPr="00926879">
        <w:rPr>
          <w:b/>
          <w:sz w:val="22"/>
          <w:szCs w:val="22"/>
          <w:u w:val="single"/>
        </w:rPr>
        <w:t>DBQs</w:t>
      </w:r>
      <w:r w:rsidRPr="00926879">
        <w:rPr>
          <w:sz w:val="22"/>
          <w:szCs w:val="22"/>
        </w:rPr>
        <w:t xml:space="preserve"> for each of them.  Analyze the document first (</w:t>
      </w:r>
      <w:r w:rsidRPr="00926879">
        <w:rPr>
          <w:b/>
          <w:sz w:val="22"/>
          <w:szCs w:val="22"/>
          <w:u w:val="single"/>
        </w:rPr>
        <w:t>SOAPS or OPTICS</w:t>
      </w:r>
      <w:r w:rsidRPr="00926879">
        <w:rPr>
          <w:sz w:val="22"/>
          <w:szCs w:val="22"/>
        </w:rPr>
        <w:t xml:space="preserve">), then answer the questions.   </w:t>
      </w:r>
    </w:p>
    <w:p w:rsidR="00E9081E" w:rsidRPr="00926879" w:rsidRDefault="00E9081E" w:rsidP="00FE39CC">
      <w:pPr>
        <w:rPr>
          <w:sz w:val="22"/>
          <w:szCs w:val="22"/>
        </w:rPr>
      </w:pPr>
    </w:p>
    <w:p w:rsidR="00E9081E" w:rsidRPr="00C30E29" w:rsidRDefault="00E9081E" w:rsidP="00FE39CC">
      <w:pPr>
        <w:jc w:val="center"/>
        <w:rPr>
          <w:b/>
          <w:sz w:val="22"/>
          <w:szCs w:val="22"/>
          <w:u w:val="single"/>
        </w:rPr>
      </w:pPr>
      <w:r w:rsidRPr="00926879">
        <w:rPr>
          <w:b/>
          <w:sz w:val="22"/>
          <w:szCs w:val="22"/>
          <w:u w:val="single"/>
        </w:rPr>
        <w:t>Document #1</w:t>
      </w:r>
    </w:p>
    <w:p w:rsidR="00E9081E" w:rsidRPr="00C30E29" w:rsidRDefault="00E9081E" w:rsidP="00C30E29">
      <w:pPr>
        <w:rPr>
          <w:b/>
          <w:sz w:val="22"/>
          <w:szCs w:val="22"/>
        </w:rPr>
      </w:pPr>
      <w:r w:rsidRPr="00C30E29">
        <w:rPr>
          <w:b/>
          <w:color w:val="262628"/>
          <w:sz w:val="22"/>
          <w:szCs w:val="22"/>
          <w:shd w:val="clear" w:color="auto" w:fill="FFFFFF"/>
        </w:rPr>
        <w:t>"You don't know unless you measure. Listen, I've heard every excuse in the book about measurement. You know, 'You're testing too much.' 'You're teaching the test.' And, you know, 'Don't test.' If you don't test, you have a system that just shuffles the kids through, and that's unacceptable. It's unacceptable to quit on a kid early and just say, 'Move through, and hope you learn.' What you've got to do is measure to determine where they are, and then you can compare districts and compare States. And as a result of strong accountability measures and good teachers and more funding, the results are positive.”</w:t>
      </w:r>
    </w:p>
    <w:p w:rsidR="00E9081E" w:rsidRPr="007F4608" w:rsidRDefault="00E9081E" w:rsidP="00FE39CC">
      <w:pPr>
        <w:spacing w:after="150"/>
        <w:jc w:val="right"/>
        <w:rPr>
          <w:rStyle w:val="apple-style-span"/>
          <w:rFonts w:cs="Arial"/>
          <w:b/>
          <w:color w:val="000000"/>
          <w:sz w:val="22"/>
          <w:szCs w:val="22"/>
        </w:rPr>
      </w:pPr>
      <w:r w:rsidRPr="00926879">
        <w:rPr>
          <w:rStyle w:val="apple-style-span"/>
          <w:b/>
          <w:color w:val="000000"/>
          <w:sz w:val="22"/>
          <w:szCs w:val="22"/>
        </w:rPr>
        <w:t>–</w:t>
      </w:r>
      <w:r>
        <w:rPr>
          <w:rStyle w:val="apple-style-span"/>
          <w:rFonts w:cs="Arial"/>
          <w:b/>
          <w:color w:val="000000"/>
          <w:sz w:val="22"/>
          <w:szCs w:val="22"/>
        </w:rPr>
        <w:t>President George W. Bush, January 8</w:t>
      </w:r>
      <w:r w:rsidRPr="00C30E29">
        <w:rPr>
          <w:rStyle w:val="apple-style-span"/>
          <w:rFonts w:cs="Arial"/>
          <w:b/>
          <w:color w:val="000000"/>
          <w:sz w:val="22"/>
          <w:szCs w:val="22"/>
          <w:vertAlign w:val="superscript"/>
        </w:rPr>
        <w:t>th</w:t>
      </w:r>
      <w:r>
        <w:rPr>
          <w:rStyle w:val="apple-style-span"/>
          <w:rFonts w:cs="Arial"/>
          <w:b/>
          <w:color w:val="000000"/>
          <w:sz w:val="22"/>
          <w:szCs w:val="22"/>
        </w:rPr>
        <w:t>, 2004</w:t>
      </w:r>
    </w:p>
    <w:p w:rsidR="00E9081E" w:rsidRPr="00FB55E6" w:rsidRDefault="00E9081E" w:rsidP="00FE39CC">
      <w:pPr>
        <w:rPr>
          <w:rStyle w:val="apple-style-span"/>
          <w:rFonts w:cs="Arial"/>
          <w:color w:val="000000"/>
          <w:sz w:val="22"/>
          <w:szCs w:val="22"/>
        </w:rPr>
      </w:pPr>
      <w:r w:rsidRPr="00FB55E6">
        <w:rPr>
          <w:rStyle w:val="apple-style-span"/>
          <w:rFonts w:cs="Arial"/>
          <w:color w:val="000000"/>
          <w:sz w:val="22"/>
          <w:szCs w:val="22"/>
        </w:rPr>
        <w:t xml:space="preserve">1) </w:t>
      </w:r>
      <w:r>
        <w:rPr>
          <w:rStyle w:val="apple-style-span"/>
          <w:rFonts w:cs="Arial"/>
          <w:color w:val="000000"/>
          <w:sz w:val="22"/>
          <w:szCs w:val="22"/>
        </w:rPr>
        <w:t>What does President Bush believe about standardized test?  __</w:t>
      </w:r>
      <w:r w:rsidRPr="00FB55E6">
        <w:rPr>
          <w:rStyle w:val="apple-style-span"/>
          <w:rFonts w:cs="Arial"/>
          <w:color w:val="000000"/>
          <w:sz w:val="22"/>
          <w:szCs w:val="22"/>
        </w:rPr>
        <w:t>____________</w:t>
      </w:r>
      <w:r>
        <w:rPr>
          <w:rStyle w:val="apple-style-span"/>
          <w:rFonts w:cs="Arial"/>
          <w:color w:val="000000"/>
          <w:sz w:val="22"/>
          <w:szCs w:val="22"/>
        </w:rPr>
        <w:t>____________________________</w:t>
      </w:r>
      <w:r w:rsidRPr="00FB55E6">
        <w:rPr>
          <w:rStyle w:val="apple-style-span"/>
          <w:rFonts w:cs="Arial"/>
          <w:color w:val="000000"/>
          <w:sz w:val="22"/>
          <w:szCs w:val="22"/>
        </w:rPr>
        <w:t>_____</w:t>
      </w:r>
    </w:p>
    <w:p w:rsidR="00E9081E" w:rsidRPr="00FB55E6" w:rsidRDefault="00E9081E" w:rsidP="00FE39CC">
      <w:pPr>
        <w:rPr>
          <w:rStyle w:val="apple-style-span"/>
          <w:rFonts w:cs="Arial"/>
          <w:color w:val="000000"/>
          <w:sz w:val="22"/>
          <w:szCs w:val="22"/>
        </w:rPr>
      </w:pPr>
      <w:r w:rsidRPr="00FB55E6">
        <w:rPr>
          <w:rStyle w:val="apple-style-span"/>
          <w:rFonts w:cs="Arial"/>
          <w:color w:val="000000"/>
          <w:sz w:val="22"/>
          <w:szCs w:val="22"/>
        </w:rPr>
        <w:t>____________________________________________________________________________________________________________________________________________________________________________________________________</w:t>
      </w:r>
    </w:p>
    <w:p w:rsidR="00E9081E" w:rsidRPr="00FB55E6" w:rsidRDefault="00E9081E" w:rsidP="00FE39CC">
      <w:pPr>
        <w:rPr>
          <w:rStyle w:val="apple-style-span"/>
          <w:rFonts w:cs="Arial"/>
          <w:color w:val="000000"/>
          <w:sz w:val="22"/>
          <w:szCs w:val="22"/>
        </w:rPr>
      </w:pPr>
      <w:r w:rsidRPr="00FB55E6">
        <w:rPr>
          <w:rStyle w:val="apple-style-span"/>
          <w:rFonts w:cs="Arial"/>
          <w:color w:val="000000"/>
          <w:sz w:val="22"/>
          <w:szCs w:val="22"/>
        </w:rPr>
        <w:t xml:space="preserve">2) Do you think </w:t>
      </w:r>
      <w:r>
        <w:rPr>
          <w:rStyle w:val="apple-style-span"/>
          <w:rFonts w:cs="Arial"/>
          <w:color w:val="000000"/>
          <w:sz w:val="22"/>
          <w:szCs w:val="22"/>
        </w:rPr>
        <w:t>that testing requires teachers to have higher standards</w:t>
      </w:r>
      <w:r w:rsidRPr="00FB55E6">
        <w:rPr>
          <w:rStyle w:val="apple-style-span"/>
          <w:rFonts w:cs="Arial"/>
          <w:color w:val="000000"/>
          <w:sz w:val="22"/>
          <w:szCs w:val="22"/>
        </w:rPr>
        <w:t xml:space="preserve">? </w:t>
      </w:r>
      <w:r>
        <w:rPr>
          <w:rStyle w:val="apple-style-span"/>
          <w:rFonts w:cs="Arial"/>
          <w:color w:val="000000"/>
          <w:sz w:val="22"/>
          <w:szCs w:val="22"/>
        </w:rPr>
        <w:t xml:space="preserve">Does it help teachers focus on the needs of all students? </w:t>
      </w:r>
      <w:r w:rsidRPr="00FB55E6">
        <w:rPr>
          <w:rStyle w:val="apple-style-span"/>
          <w:rFonts w:cs="Arial"/>
          <w:color w:val="000000"/>
          <w:sz w:val="22"/>
          <w:szCs w:val="22"/>
        </w:rPr>
        <w:t>____________</w:t>
      </w:r>
      <w:r>
        <w:rPr>
          <w:rStyle w:val="apple-style-span"/>
          <w:rFonts w:cs="Arial"/>
          <w:color w:val="000000"/>
          <w:sz w:val="22"/>
          <w:szCs w:val="22"/>
        </w:rPr>
        <w:t>________________________</w:t>
      </w:r>
      <w:r w:rsidRPr="00FB55E6">
        <w:rPr>
          <w:rStyle w:val="apple-style-span"/>
          <w:rFonts w:cs="Arial"/>
          <w:color w:val="000000"/>
          <w:sz w:val="22"/>
          <w:szCs w:val="22"/>
        </w:rPr>
        <w:t>______________________________________________________</w:t>
      </w:r>
    </w:p>
    <w:p w:rsidR="00E9081E" w:rsidRPr="00926879" w:rsidRDefault="00E9081E" w:rsidP="00FE39CC">
      <w:pPr>
        <w:rPr>
          <w:rStyle w:val="apple-style-span"/>
          <w:rFonts w:cs="Arial"/>
          <w:color w:val="000000"/>
          <w:sz w:val="22"/>
          <w:szCs w:val="22"/>
        </w:rPr>
      </w:pPr>
      <w:r w:rsidRPr="00FB55E6">
        <w:rPr>
          <w:rStyle w:val="apple-style-span"/>
          <w:rFonts w:cs="Arial"/>
          <w:color w:val="000000"/>
          <w:sz w:val="22"/>
          <w:szCs w:val="22"/>
        </w:rPr>
        <w:t>____________________________________________________________________________________________________________________________________________________________________________________________________</w:t>
      </w:r>
    </w:p>
    <w:p w:rsidR="00E9081E" w:rsidRPr="00926879" w:rsidRDefault="00E9081E" w:rsidP="00FE39CC">
      <w:pPr>
        <w:rPr>
          <w:rStyle w:val="apple-style-span"/>
          <w:rFonts w:cs="Arial"/>
          <w:color w:val="000000"/>
          <w:sz w:val="22"/>
          <w:szCs w:val="22"/>
        </w:rPr>
      </w:pPr>
    </w:p>
    <w:p w:rsidR="00E9081E" w:rsidRPr="00926879" w:rsidRDefault="00E9081E" w:rsidP="00FE39CC">
      <w:pPr>
        <w:jc w:val="center"/>
        <w:rPr>
          <w:rStyle w:val="apple-style-span"/>
          <w:rFonts w:cs="Arial"/>
          <w:b/>
          <w:color w:val="000000"/>
          <w:sz w:val="22"/>
          <w:szCs w:val="22"/>
          <w:u w:val="single"/>
        </w:rPr>
      </w:pPr>
      <w:r w:rsidRPr="00926879">
        <w:rPr>
          <w:rStyle w:val="apple-style-span"/>
          <w:rFonts w:cs="Arial"/>
          <w:b/>
          <w:color w:val="000000"/>
          <w:sz w:val="22"/>
          <w:szCs w:val="22"/>
          <w:u w:val="single"/>
        </w:rPr>
        <w:t>Document #2</w:t>
      </w:r>
    </w:p>
    <w:p w:rsidR="00E9081E" w:rsidRPr="001E0644" w:rsidRDefault="00E9081E" w:rsidP="001E0644">
      <w:pPr>
        <w:rPr>
          <w:b/>
          <w:sz w:val="22"/>
          <w:szCs w:val="22"/>
        </w:rPr>
      </w:pPr>
      <w:r w:rsidRPr="001E0644">
        <w:rPr>
          <w:b/>
          <w:color w:val="262628"/>
          <w:sz w:val="22"/>
          <w:szCs w:val="22"/>
          <w:shd w:val="clear" w:color="auto" w:fill="FFFFFF"/>
        </w:rPr>
        <w:t>"You all know what's happening with No Child Left Behind; the test is becoming the curriculum, when it should be the other way around. And the curriculum is being narrowed. I hear story after story about music, and art, or physical education, or field trips being cut out of the school day to make more time for drilling and routine work to prepare for the test.”</w:t>
      </w:r>
    </w:p>
    <w:p w:rsidR="00E9081E" w:rsidRPr="007F4608" w:rsidRDefault="00E9081E" w:rsidP="00FE39CC">
      <w:pPr>
        <w:jc w:val="right"/>
        <w:rPr>
          <w:rStyle w:val="apple-style-span"/>
          <w:b/>
          <w:sz w:val="22"/>
          <w:szCs w:val="22"/>
        </w:rPr>
      </w:pPr>
      <w:r w:rsidRPr="00926879">
        <w:rPr>
          <w:rStyle w:val="apple-style-span"/>
          <w:b/>
          <w:color w:val="000000"/>
          <w:sz w:val="22"/>
          <w:szCs w:val="22"/>
        </w:rPr>
        <w:t xml:space="preserve">– </w:t>
      </w:r>
      <w:smartTag w:uri="urn:schemas-microsoft-com:office:smarttags" w:element="place">
        <w:smartTag w:uri="urn:schemas-microsoft-com:office:smarttags" w:element="City">
          <w:r>
            <w:rPr>
              <w:rStyle w:val="apple-style-span"/>
              <w:b/>
              <w:color w:val="000000"/>
              <w:sz w:val="22"/>
              <w:szCs w:val="22"/>
            </w:rPr>
            <w:t>Hillary Clinton</w:t>
          </w:r>
        </w:smartTag>
        <w:r>
          <w:rPr>
            <w:rStyle w:val="apple-style-span"/>
            <w:b/>
            <w:color w:val="000000"/>
            <w:sz w:val="22"/>
            <w:szCs w:val="22"/>
          </w:rPr>
          <w:t xml:space="preserve">, </w:t>
        </w:r>
        <w:smartTag w:uri="urn:schemas-microsoft-com:office:smarttags" w:element="country-region">
          <w:r>
            <w:rPr>
              <w:rStyle w:val="apple-style-span"/>
              <w:b/>
              <w:color w:val="000000"/>
              <w:sz w:val="22"/>
              <w:szCs w:val="22"/>
            </w:rPr>
            <w:t>U.S.</w:t>
          </w:r>
        </w:smartTag>
      </w:smartTag>
      <w:r>
        <w:rPr>
          <w:rStyle w:val="apple-style-span"/>
          <w:b/>
          <w:color w:val="000000"/>
          <w:sz w:val="22"/>
          <w:szCs w:val="22"/>
        </w:rPr>
        <w:t xml:space="preserve"> SenatorSpeaking to the National Education Association, July 2007 </w:t>
      </w:r>
    </w:p>
    <w:p w:rsidR="00E9081E" w:rsidRPr="00926879" w:rsidRDefault="00E9081E" w:rsidP="00FE39CC">
      <w:pPr>
        <w:rPr>
          <w:rStyle w:val="apple-style-span"/>
          <w:b/>
          <w:color w:val="000000"/>
          <w:sz w:val="22"/>
          <w:szCs w:val="22"/>
        </w:rPr>
      </w:pPr>
    </w:p>
    <w:p w:rsidR="00E9081E" w:rsidRPr="00694203" w:rsidRDefault="00E9081E" w:rsidP="00FE39CC">
      <w:pPr>
        <w:rPr>
          <w:rStyle w:val="apple-style-span"/>
          <w:color w:val="000000"/>
          <w:sz w:val="22"/>
          <w:szCs w:val="22"/>
        </w:rPr>
      </w:pPr>
      <w:r w:rsidRPr="00694203">
        <w:rPr>
          <w:rStyle w:val="apple-style-span"/>
          <w:color w:val="000000"/>
          <w:sz w:val="22"/>
          <w:szCs w:val="22"/>
        </w:rPr>
        <w:t xml:space="preserve">1)  What is </w:t>
      </w:r>
      <w:smartTag w:uri="urn:schemas-microsoft-com:office:smarttags" w:element="place">
        <w:smartTag w:uri="urn:schemas-microsoft-com:office:smarttags" w:element="City">
          <w:r>
            <w:rPr>
              <w:rStyle w:val="apple-style-span"/>
              <w:color w:val="000000"/>
              <w:sz w:val="22"/>
              <w:szCs w:val="22"/>
            </w:rPr>
            <w:t>Clinton</w:t>
          </w:r>
        </w:smartTag>
      </w:smartTag>
      <w:r>
        <w:rPr>
          <w:rStyle w:val="apple-style-span"/>
          <w:color w:val="000000"/>
          <w:sz w:val="22"/>
          <w:szCs w:val="22"/>
        </w:rPr>
        <w:t>’s point of view on No Child Left Behind</w:t>
      </w:r>
      <w:r w:rsidRPr="00694203">
        <w:rPr>
          <w:rStyle w:val="apple-style-span"/>
          <w:color w:val="000000"/>
          <w:sz w:val="22"/>
          <w:szCs w:val="22"/>
        </w:rPr>
        <w:t>?  ________________</w:t>
      </w:r>
      <w:r>
        <w:rPr>
          <w:rStyle w:val="apple-style-span"/>
          <w:color w:val="000000"/>
          <w:sz w:val="22"/>
          <w:szCs w:val="22"/>
        </w:rPr>
        <w:t>_______________________________</w:t>
      </w:r>
    </w:p>
    <w:p w:rsidR="00E9081E" w:rsidRPr="00694203" w:rsidRDefault="00E9081E" w:rsidP="00FE39CC">
      <w:pPr>
        <w:rPr>
          <w:rStyle w:val="apple-style-span"/>
          <w:color w:val="000000"/>
          <w:sz w:val="22"/>
          <w:szCs w:val="22"/>
        </w:rPr>
      </w:pPr>
      <w:r w:rsidRPr="00694203">
        <w:rPr>
          <w:rStyle w:val="apple-style-span"/>
          <w:color w:val="000000"/>
          <w:sz w:val="22"/>
          <w:szCs w:val="22"/>
        </w:rPr>
        <w:t>__________________________________________________________________________________________________</w:t>
      </w:r>
    </w:p>
    <w:p w:rsidR="00E9081E" w:rsidRPr="00694203" w:rsidRDefault="00E9081E" w:rsidP="00FE39CC">
      <w:pPr>
        <w:rPr>
          <w:rStyle w:val="apple-style-span"/>
          <w:color w:val="000000"/>
          <w:sz w:val="22"/>
          <w:szCs w:val="22"/>
        </w:rPr>
      </w:pPr>
      <w:r w:rsidRPr="00694203">
        <w:rPr>
          <w:rStyle w:val="apple-style-span"/>
          <w:color w:val="000000"/>
          <w:sz w:val="22"/>
          <w:szCs w:val="22"/>
        </w:rPr>
        <w:t>__________________________________________________________________________________________________</w:t>
      </w:r>
    </w:p>
    <w:p w:rsidR="00E9081E" w:rsidRPr="00694203" w:rsidRDefault="00E9081E" w:rsidP="00FE39CC">
      <w:pPr>
        <w:rPr>
          <w:rStyle w:val="apple-style-span"/>
          <w:color w:val="000000"/>
          <w:sz w:val="22"/>
          <w:szCs w:val="22"/>
        </w:rPr>
      </w:pPr>
      <w:r w:rsidRPr="00694203">
        <w:rPr>
          <w:rStyle w:val="apple-style-span"/>
          <w:color w:val="000000"/>
          <w:sz w:val="22"/>
          <w:szCs w:val="22"/>
        </w:rPr>
        <w:t xml:space="preserve">2)  </w:t>
      </w:r>
      <w:r>
        <w:rPr>
          <w:rStyle w:val="apple-style-span"/>
          <w:color w:val="000000"/>
          <w:sz w:val="22"/>
          <w:szCs w:val="22"/>
        </w:rPr>
        <w:t xml:space="preserve">What do you think </w:t>
      </w:r>
      <w:smartTag w:uri="urn:schemas-microsoft-com:office:smarttags" w:element="place">
        <w:smartTag w:uri="urn:schemas-microsoft-com:office:smarttags" w:element="City">
          <w:r>
            <w:rPr>
              <w:rStyle w:val="apple-style-span"/>
              <w:color w:val="000000"/>
              <w:sz w:val="22"/>
              <w:szCs w:val="22"/>
            </w:rPr>
            <w:t>Clinton</w:t>
          </w:r>
        </w:smartTag>
      </w:smartTag>
      <w:r>
        <w:rPr>
          <w:rStyle w:val="apple-style-span"/>
          <w:color w:val="000000"/>
          <w:sz w:val="22"/>
          <w:szCs w:val="22"/>
        </w:rPr>
        <w:t xml:space="preserve"> mean by “And the curriculum is being narrowed”? Do you agree based on your experiences? _______________________________________________________________________________________</w:t>
      </w:r>
      <w:r w:rsidRPr="00694203">
        <w:rPr>
          <w:rStyle w:val="apple-style-span"/>
          <w:color w:val="000000"/>
          <w:sz w:val="22"/>
          <w:szCs w:val="22"/>
        </w:rPr>
        <w:t>_______________________________________________________________________</w:t>
      </w:r>
      <w:r>
        <w:rPr>
          <w:rStyle w:val="apple-style-span"/>
          <w:color w:val="000000"/>
          <w:sz w:val="22"/>
          <w:szCs w:val="22"/>
        </w:rPr>
        <w:t>___________</w:t>
      </w:r>
      <w:r w:rsidRPr="00694203">
        <w:rPr>
          <w:rStyle w:val="apple-style-span"/>
          <w:color w:val="000000"/>
          <w:sz w:val="22"/>
          <w:szCs w:val="22"/>
        </w:rPr>
        <w:t>_______________</w:t>
      </w:r>
      <w:r>
        <w:rPr>
          <w:rStyle w:val="apple-style-span"/>
          <w:color w:val="000000"/>
          <w:sz w:val="22"/>
          <w:szCs w:val="22"/>
        </w:rPr>
        <w:t>___________</w:t>
      </w:r>
      <w:r w:rsidRPr="00694203">
        <w:rPr>
          <w:rStyle w:val="apple-style-span"/>
          <w:color w:val="000000"/>
          <w:sz w:val="22"/>
          <w:szCs w:val="22"/>
        </w:rPr>
        <w:t>_</w:t>
      </w:r>
    </w:p>
    <w:p w:rsidR="00E9081E" w:rsidRPr="00926879" w:rsidRDefault="00E9081E" w:rsidP="00FE39CC">
      <w:pPr>
        <w:rPr>
          <w:rStyle w:val="apple-style-span"/>
          <w:color w:val="000000"/>
          <w:sz w:val="22"/>
          <w:szCs w:val="22"/>
        </w:rPr>
      </w:pPr>
      <w:r w:rsidRPr="00694203">
        <w:rPr>
          <w:rStyle w:val="apple-style-span"/>
          <w:color w:val="000000"/>
          <w:sz w:val="22"/>
          <w:szCs w:val="22"/>
        </w:rPr>
        <w:t>____________________________________________________________________________________________________________________________________________________________________________________________________</w:t>
      </w:r>
    </w:p>
    <w:p w:rsidR="00E9081E" w:rsidRDefault="00E9081E" w:rsidP="00FE39CC">
      <w:pPr>
        <w:jc w:val="center"/>
        <w:rPr>
          <w:rStyle w:val="apple-style-span"/>
          <w:b/>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0;margin-top:0;width:265.4pt;height:162pt;z-index:251658240;visibility:visible;mso-position-horizontal:center;mso-position-horizontal-relative:margin;mso-position-vertical:top;mso-position-vertical-relative:margin">
            <v:imagedata r:id="rId5" o:title=""/>
            <w10:wrap type="square" anchorx="margin" anchory="margin"/>
          </v:shape>
        </w:pict>
      </w:r>
    </w:p>
    <w:p w:rsidR="00E9081E" w:rsidRDefault="00E9081E" w:rsidP="00FE39CC">
      <w:pPr>
        <w:jc w:val="center"/>
        <w:rPr>
          <w:rStyle w:val="apple-style-span"/>
          <w:b/>
          <w:color w:val="000000"/>
          <w:sz w:val="22"/>
          <w:szCs w:val="22"/>
          <w:u w:val="single"/>
        </w:rPr>
      </w:pPr>
    </w:p>
    <w:p w:rsidR="00E9081E" w:rsidRPr="008C64AB" w:rsidRDefault="00E9081E" w:rsidP="00FE39CC">
      <w:pPr>
        <w:jc w:val="center"/>
        <w:rPr>
          <w:rStyle w:val="apple-style-span"/>
          <w:b/>
          <w:color w:val="000000"/>
          <w:sz w:val="22"/>
          <w:szCs w:val="22"/>
          <w:u w:val="single"/>
        </w:rPr>
      </w:pPr>
      <w:r>
        <w:rPr>
          <w:rStyle w:val="apple-style-span"/>
          <w:b/>
          <w:color w:val="000000"/>
          <w:sz w:val="22"/>
          <w:szCs w:val="22"/>
          <w:u w:val="single"/>
        </w:rPr>
        <w:t>Document #3</w:t>
      </w:r>
    </w:p>
    <w:p w:rsidR="00E9081E" w:rsidRDefault="00E9081E" w:rsidP="00FE39CC">
      <w:pPr>
        <w:rPr>
          <w:rStyle w:val="apple-style-span"/>
          <w:color w:val="000000"/>
          <w:sz w:val="22"/>
          <w:szCs w:val="22"/>
        </w:rPr>
      </w:pPr>
    </w:p>
    <w:p w:rsidR="00E9081E" w:rsidRDefault="00E9081E" w:rsidP="00FE39CC">
      <w:pPr>
        <w:rPr>
          <w:rStyle w:val="apple-style-span"/>
          <w:color w:val="000000"/>
          <w:sz w:val="22"/>
          <w:szCs w:val="22"/>
        </w:rPr>
      </w:pPr>
    </w:p>
    <w:p w:rsidR="00E9081E" w:rsidRDefault="00E9081E" w:rsidP="00FE39CC">
      <w:pPr>
        <w:rPr>
          <w:rStyle w:val="apple-style-span"/>
          <w:color w:val="000000"/>
          <w:sz w:val="22"/>
          <w:szCs w:val="22"/>
        </w:rPr>
      </w:pPr>
    </w:p>
    <w:p w:rsidR="00E9081E" w:rsidRDefault="00E9081E" w:rsidP="00FE39CC">
      <w:pPr>
        <w:rPr>
          <w:rStyle w:val="apple-style-span"/>
          <w:color w:val="000000"/>
          <w:sz w:val="22"/>
          <w:szCs w:val="22"/>
        </w:rPr>
      </w:pPr>
    </w:p>
    <w:p w:rsidR="00E9081E" w:rsidRDefault="00E9081E" w:rsidP="00FE39CC">
      <w:pPr>
        <w:rPr>
          <w:rStyle w:val="apple-style-span"/>
          <w:color w:val="000000"/>
          <w:sz w:val="22"/>
          <w:szCs w:val="22"/>
        </w:rPr>
      </w:pPr>
    </w:p>
    <w:p w:rsidR="00E9081E" w:rsidRDefault="00E9081E" w:rsidP="00FE39CC">
      <w:pPr>
        <w:rPr>
          <w:rStyle w:val="apple-style-span"/>
          <w:color w:val="000000"/>
          <w:sz w:val="22"/>
          <w:szCs w:val="22"/>
        </w:rPr>
      </w:pPr>
    </w:p>
    <w:p w:rsidR="00E9081E" w:rsidRDefault="00E9081E" w:rsidP="00FE39CC">
      <w:pPr>
        <w:rPr>
          <w:rStyle w:val="apple-style-span"/>
          <w:color w:val="000000"/>
          <w:sz w:val="22"/>
          <w:szCs w:val="22"/>
        </w:rPr>
      </w:pPr>
    </w:p>
    <w:p w:rsidR="00E9081E" w:rsidRDefault="00E9081E" w:rsidP="00FE39CC">
      <w:pPr>
        <w:rPr>
          <w:rStyle w:val="apple-style-span"/>
          <w:color w:val="000000"/>
          <w:sz w:val="22"/>
          <w:szCs w:val="22"/>
        </w:rPr>
      </w:pPr>
    </w:p>
    <w:p w:rsidR="00E9081E" w:rsidRDefault="00E9081E" w:rsidP="00FE39CC">
      <w:pPr>
        <w:rPr>
          <w:rStyle w:val="apple-style-span"/>
          <w:color w:val="000000"/>
          <w:sz w:val="22"/>
          <w:szCs w:val="22"/>
        </w:rPr>
      </w:pPr>
    </w:p>
    <w:p w:rsidR="00E9081E" w:rsidRDefault="00E9081E" w:rsidP="00FE39CC">
      <w:pPr>
        <w:rPr>
          <w:rStyle w:val="apple-style-span"/>
          <w:color w:val="000000"/>
          <w:sz w:val="22"/>
          <w:szCs w:val="22"/>
        </w:rPr>
      </w:pPr>
    </w:p>
    <w:p w:rsidR="00E9081E" w:rsidRDefault="00E9081E" w:rsidP="00FE39CC">
      <w:pPr>
        <w:rPr>
          <w:rStyle w:val="apple-style-span"/>
          <w:color w:val="000000"/>
          <w:sz w:val="22"/>
          <w:szCs w:val="22"/>
        </w:rPr>
      </w:pPr>
    </w:p>
    <w:p w:rsidR="00E9081E" w:rsidRDefault="00E9081E" w:rsidP="00FE39CC">
      <w:pPr>
        <w:rPr>
          <w:rStyle w:val="apple-style-span"/>
          <w:color w:val="000000"/>
          <w:sz w:val="22"/>
          <w:szCs w:val="22"/>
        </w:rPr>
      </w:pPr>
    </w:p>
    <w:p w:rsidR="00E9081E" w:rsidRPr="0003686A" w:rsidRDefault="00E9081E" w:rsidP="00FE39CC">
      <w:pPr>
        <w:rPr>
          <w:rStyle w:val="apple-style-span"/>
          <w:color w:val="000000"/>
          <w:sz w:val="22"/>
          <w:szCs w:val="22"/>
        </w:rPr>
      </w:pPr>
      <w:r w:rsidRPr="0003686A">
        <w:rPr>
          <w:rStyle w:val="apple-style-span"/>
          <w:color w:val="000000"/>
          <w:sz w:val="22"/>
          <w:szCs w:val="22"/>
        </w:rPr>
        <w:t>1)  How do you think</w:t>
      </w:r>
      <w:r>
        <w:rPr>
          <w:rStyle w:val="apple-style-span"/>
          <w:color w:val="000000"/>
          <w:sz w:val="22"/>
          <w:szCs w:val="22"/>
        </w:rPr>
        <w:t xml:space="preserve"> the artist views standardized testing</w:t>
      </w:r>
      <w:r w:rsidRPr="0003686A">
        <w:rPr>
          <w:rStyle w:val="apple-style-span"/>
          <w:color w:val="000000"/>
          <w:sz w:val="22"/>
          <w:szCs w:val="22"/>
        </w:rPr>
        <w:t>? ____</w:t>
      </w:r>
      <w:r>
        <w:rPr>
          <w:rStyle w:val="apple-style-span"/>
          <w:color w:val="000000"/>
          <w:sz w:val="22"/>
          <w:szCs w:val="22"/>
        </w:rPr>
        <w:t>___</w:t>
      </w:r>
      <w:r w:rsidRPr="0003686A">
        <w:rPr>
          <w:rStyle w:val="apple-style-span"/>
          <w:color w:val="000000"/>
          <w:sz w:val="22"/>
          <w:szCs w:val="22"/>
        </w:rPr>
        <w:t>___________________________________________</w:t>
      </w:r>
    </w:p>
    <w:p w:rsidR="00E9081E" w:rsidRDefault="00E9081E" w:rsidP="00FE39CC">
      <w:pPr>
        <w:rPr>
          <w:rStyle w:val="apple-style-span"/>
          <w:color w:val="000000"/>
          <w:sz w:val="22"/>
          <w:szCs w:val="22"/>
        </w:rPr>
      </w:pPr>
      <w:r w:rsidRPr="0003686A">
        <w:rPr>
          <w:rStyle w:val="apple-style-span"/>
          <w:color w:val="000000"/>
          <w:sz w:val="22"/>
          <w:szCs w:val="22"/>
        </w:rPr>
        <w:t>__________________________________________________________________________________________________</w:t>
      </w:r>
    </w:p>
    <w:p w:rsidR="00E9081E" w:rsidRPr="0003686A" w:rsidRDefault="00E9081E" w:rsidP="00FE39CC">
      <w:pPr>
        <w:rPr>
          <w:rStyle w:val="apple-style-span"/>
          <w:color w:val="000000"/>
          <w:sz w:val="22"/>
          <w:szCs w:val="22"/>
        </w:rPr>
      </w:pPr>
      <w:r>
        <w:rPr>
          <w:rStyle w:val="apple-style-span"/>
          <w:color w:val="000000"/>
          <w:sz w:val="22"/>
          <w:szCs w:val="22"/>
        </w:rPr>
        <w:t>__________________________________________________________________________________________________</w:t>
      </w:r>
    </w:p>
    <w:p w:rsidR="00E9081E" w:rsidRPr="0003686A" w:rsidRDefault="00E9081E" w:rsidP="00FE39CC">
      <w:pPr>
        <w:rPr>
          <w:rStyle w:val="apple-style-span"/>
          <w:color w:val="000000"/>
          <w:sz w:val="22"/>
          <w:szCs w:val="22"/>
        </w:rPr>
      </w:pPr>
      <w:r w:rsidRPr="0003686A">
        <w:rPr>
          <w:rStyle w:val="apple-style-span"/>
          <w:color w:val="000000"/>
          <w:sz w:val="22"/>
          <w:szCs w:val="22"/>
        </w:rPr>
        <w:t xml:space="preserve">2)  </w:t>
      </w:r>
      <w:r>
        <w:rPr>
          <w:rStyle w:val="apple-style-span"/>
          <w:color w:val="000000"/>
          <w:sz w:val="22"/>
          <w:szCs w:val="22"/>
        </w:rPr>
        <w:t>What does this cartoon say about public school system? _____________________</w:t>
      </w:r>
      <w:r w:rsidRPr="0003686A">
        <w:rPr>
          <w:rStyle w:val="apple-style-span"/>
          <w:color w:val="000000"/>
          <w:sz w:val="22"/>
          <w:szCs w:val="22"/>
        </w:rPr>
        <w:t>_____________________________</w:t>
      </w:r>
    </w:p>
    <w:p w:rsidR="00E9081E" w:rsidRDefault="00E9081E" w:rsidP="00FE39CC">
      <w:pPr>
        <w:rPr>
          <w:rStyle w:val="apple-style-span"/>
          <w:color w:val="000000"/>
          <w:sz w:val="22"/>
          <w:szCs w:val="22"/>
        </w:rPr>
      </w:pPr>
      <w:r w:rsidRPr="0003686A">
        <w:rPr>
          <w:rStyle w:val="apple-style-span"/>
          <w:color w:val="000000"/>
          <w:sz w:val="22"/>
          <w:szCs w:val="22"/>
        </w:rPr>
        <w:t>____________________________________________________________________________________________________________________________________________________________________________________________________</w:t>
      </w:r>
    </w:p>
    <w:p w:rsidR="00E9081E" w:rsidRDefault="00E9081E" w:rsidP="00FE39CC">
      <w:pPr>
        <w:rPr>
          <w:rStyle w:val="apple-style-span"/>
          <w:b/>
          <w:color w:val="000000"/>
          <w:sz w:val="22"/>
          <w:szCs w:val="22"/>
          <w:u w:val="single"/>
        </w:rPr>
      </w:pPr>
    </w:p>
    <w:p w:rsidR="00E9081E" w:rsidRPr="008C64AB" w:rsidRDefault="00E9081E" w:rsidP="00FE39CC">
      <w:pPr>
        <w:jc w:val="center"/>
        <w:rPr>
          <w:rStyle w:val="apple-style-span"/>
          <w:b/>
          <w:color w:val="000000"/>
          <w:sz w:val="22"/>
          <w:szCs w:val="22"/>
          <w:u w:val="single"/>
        </w:rPr>
      </w:pPr>
      <w:r>
        <w:rPr>
          <w:rStyle w:val="apple-style-span"/>
          <w:b/>
          <w:color w:val="000000"/>
          <w:sz w:val="22"/>
          <w:szCs w:val="22"/>
          <w:u w:val="single"/>
        </w:rPr>
        <w:t>Document #4</w:t>
      </w:r>
    </w:p>
    <w:p w:rsidR="00E9081E" w:rsidRPr="008C64AB" w:rsidRDefault="00E9081E" w:rsidP="008C64AB">
      <w:pPr>
        <w:rPr>
          <w:b/>
          <w:sz w:val="22"/>
          <w:szCs w:val="22"/>
        </w:rPr>
      </w:pPr>
      <w:r w:rsidRPr="008C64AB">
        <w:rPr>
          <w:b/>
          <w:color w:val="262628"/>
          <w:sz w:val="22"/>
          <w:szCs w:val="22"/>
          <w:shd w:val="clear" w:color="auto" w:fill="FFFFFF"/>
        </w:rPr>
        <w:t>"Testing has been a valuable part of the educational process since the days of Socrates. There is nothing new or scary about it. It lets teachers and parents know how kids are doing and lets students see the rewards of hard work.  That's why assessments are part of the No Child Left Behind Act. The law's emphasis on high standards and accountability has led to a sharp focus on results.Students are no longer overlooked and shuffled from grade to grade, whether they have learned the material or not. The achievement gap between rich and poor and black and white is no longer treated as a sad fact of life, but rather as a problem to be solved.”</w:t>
      </w:r>
    </w:p>
    <w:p w:rsidR="00E9081E" w:rsidRPr="00E05067" w:rsidRDefault="00E9081E" w:rsidP="00FE39CC">
      <w:pPr>
        <w:pStyle w:val="NormalWeb"/>
        <w:shd w:val="clear" w:color="auto" w:fill="FFFFFF"/>
        <w:spacing w:before="0" w:beforeAutospacing="0" w:after="0" w:afterAutospacing="0"/>
        <w:jc w:val="right"/>
        <w:rPr>
          <w:b/>
          <w:iCs/>
          <w:sz w:val="22"/>
          <w:szCs w:val="22"/>
        </w:rPr>
      </w:pPr>
      <w:r w:rsidRPr="00926879">
        <w:rPr>
          <w:rStyle w:val="apple-style-span"/>
          <w:b/>
          <w:color w:val="000000"/>
          <w:sz w:val="22"/>
          <w:szCs w:val="22"/>
        </w:rPr>
        <w:t>–</w:t>
      </w:r>
      <w:r>
        <w:rPr>
          <w:b/>
          <w:iCs/>
          <w:sz w:val="22"/>
          <w:szCs w:val="22"/>
        </w:rPr>
        <w:t xml:space="preserve">Margaret Spellings, </w:t>
      </w:r>
      <w:smartTag w:uri="urn:schemas-microsoft-com:office:smarttags" w:element="place">
        <w:smartTag w:uri="urn:schemas-microsoft-com:office:smarttags" w:element="country-region">
          <w:r>
            <w:rPr>
              <w:b/>
              <w:iCs/>
              <w:sz w:val="22"/>
              <w:szCs w:val="22"/>
            </w:rPr>
            <w:t>US</w:t>
          </w:r>
        </w:smartTag>
      </w:smartTag>
      <w:r>
        <w:rPr>
          <w:b/>
          <w:iCs/>
          <w:sz w:val="22"/>
          <w:szCs w:val="22"/>
        </w:rPr>
        <w:t xml:space="preserve"> Secretary of Education 2005-2009, Editorial October 14, 2005</w:t>
      </w:r>
    </w:p>
    <w:p w:rsidR="00E9081E" w:rsidRPr="00E05067" w:rsidRDefault="00E9081E" w:rsidP="00FE39CC">
      <w:pPr>
        <w:jc w:val="center"/>
        <w:rPr>
          <w:rStyle w:val="apple-style-span"/>
          <w:b/>
          <w:color w:val="000000"/>
          <w:sz w:val="22"/>
          <w:szCs w:val="22"/>
          <w:u w:val="single"/>
        </w:rPr>
      </w:pPr>
    </w:p>
    <w:p w:rsidR="00E9081E" w:rsidRPr="00E05067" w:rsidRDefault="00E9081E" w:rsidP="00FE39CC">
      <w:pPr>
        <w:rPr>
          <w:rStyle w:val="apple-style-span"/>
          <w:color w:val="000000"/>
          <w:sz w:val="22"/>
          <w:szCs w:val="22"/>
        </w:rPr>
      </w:pPr>
      <w:r>
        <w:rPr>
          <w:rStyle w:val="apple-style-span"/>
          <w:color w:val="000000"/>
          <w:sz w:val="22"/>
          <w:szCs w:val="22"/>
        </w:rPr>
        <w:t>1)  What is Spellings’s point of view of No Child Left Behind</w:t>
      </w:r>
      <w:r w:rsidRPr="00E05067">
        <w:rPr>
          <w:rStyle w:val="apple-style-span"/>
          <w:color w:val="000000"/>
          <w:sz w:val="22"/>
          <w:szCs w:val="22"/>
        </w:rPr>
        <w:t>?  _________________</w:t>
      </w:r>
      <w:r>
        <w:rPr>
          <w:rStyle w:val="apple-style-span"/>
          <w:color w:val="000000"/>
          <w:sz w:val="22"/>
          <w:szCs w:val="22"/>
        </w:rPr>
        <w:t>_____________________________</w:t>
      </w:r>
    </w:p>
    <w:p w:rsidR="00E9081E" w:rsidRPr="00E05067" w:rsidRDefault="00E9081E" w:rsidP="00FE39CC">
      <w:r w:rsidRPr="00E05067">
        <w:rPr>
          <w:rStyle w:val="apple-style-span"/>
          <w:color w:val="000000"/>
          <w:sz w:val="22"/>
          <w:szCs w:val="22"/>
        </w:rPr>
        <w:t>____________________________________________________________________________________________________________________________________________________________________________________________________</w:t>
      </w:r>
    </w:p>
    <w:p w:rsidR="00E9081E" w:rsidRPr="00E05067" w:rsidRDefault="00E9081E" w:rsidP="00FE39CC">
      <w:pPr>
        <w:rPr>
          <w:rStyle w:val="apple-style-span"/>
          <w:color w:val="000000"/>
          <w:sz w:val="22"/>
          <w:szCs w:val="22"/>
        </w:rPr>
      </w:pPr>
      <w:r w:rsidRPr="00E05067">
        <w:rPr>
          <w:rStyle w:val="apple-style-span"/>
          <w:color w:val="000000"/>
          <w:sz w:val="22"/>
          <w:szCs w:val="22"/>
        </w:rPr>
        <w:t xml:space="preserve">2)  Do you </w:t>
      </w:r>
      <w:r>
        <w:rPr>
          <w:rStyle w:val="apple-style-span"/>
          <w:color w:val="000000"/>
          <w:sz w:val="22"/>
          <w:szCs w:val="22"/>
        </w:rPr>
        <w:t>think testing is the best way to measure if students have learned the material?  Do you believe it prevents students from being “shuffled from grade to grade”? _____________________________</w:t>
      </w:r>
      <w:r w:rsidRPr="00E05067">
        <w:rPr>
          <w:rStyle w:val="apple-style-span"/>
          <w:color w:val="000000"/>
          <w:sz w:val="22"/>
          <w:szCs w:val="22"/>
        </w:rPr>
        <w:t>_</w:t>
      </w:r>
      <w:r>
        <w:rPr>
          <w:rStyle w:val="apple-style-span"/>
          <w:color w:val="000000"/>
          <w:sz w:val="22"/>
          <w:szCs w:val="22"/>
        </w:rPr>
        <w:t>_________</w:t>
      </w:r>
      <w:r w:rsidRPr="00E05067">
        <w:rPr>
          <w:rStyle w:val="apple-style-span"/>
          <w:color w:val="000000"/>
          <w:sz w:val="22"/>
          <w:szCs w:val="22"/>
        </w:rPr>
        <w:t>___</w:t>
      </w:r>
      <w:r>
        <w:rPr>
          <w:rStyle w:val="apple-style-span"/>
          <w:color w:val="000000"/>
          <w:sz w:val="22"/>
          <w:szCs w:val="22"/>
        </w:rPr>
        <w:t>___</w:t>
      </w:r>
      <w:r w:rsidRPr="00E05067">
        <w:rPr>
          <w:rStyle w:val="apple-style-span"/>
          <w:color w:val="000000"/>
          <w:sz w:val="22"/>
          <w:szCs w:val="22"/>
        </w:rPr>
        <w:t>___</w:t>
      </w:r>
      <w:r>
        <w:rPr>
          <w:rStyle w:val="apple-style-span"/>
          <w:color w:val="000000"/>
          <w:sz w:val="22"/>
          <w:szCs w:val="22"/>
        </w:rPr>
        <w:t>___</w:t>
      </w:r>
      <w:r w:rsidRPr="00E05067">
        <w:rPr>
          <w:rStyle w:val="apple-style-span"/>
          <w:color w:val="000000"/>
          <w:sz w:val="22"/>
          <w:szCs w:val="22"/>
        </w:rPr>
        <w:t>____</w:t>
      </w:r>
    </w:p>
    <w:p w:rsidR="00E9081E" w:rsidRPr="00E05067" w:rsidRDefault="00E9081E" w:rsidP="00FE39CC">
      <w:pPr>
        <w:rPr>
          <w:rStyle w:val="apple-style-span"/>
          <w:color w:val="000000"/>
          <w:sz w:val="22"/>
          <w:szCs w:val="22"/>
        </w:rPr>
      </w:pPr>
      <w:r w:rsidRPr="00E05067">
        <w:rPr>
          <w:rStyle w:val="apple-style-span"/>
          <w:color w:val="000000"/>
          <w:sz w:val="22"/>
          <w:szCs w:val="22"/>
        </w:rPr>
        <w:t>___________________________________________________________________________________________________________________________________________________________________________________________</w:t>
      </w:r>
      <w:r>
        <w:rPr>
          <w:rStyle w:val="apple-style-span"/>
          <w:color w:val="000000"/>
          <w:sz w:val="22"/>
          <w:szCs w:val="22"/>
        </w:rPr>
        <w:t>__________________________________________________________________________________________________</w:t>
      </w:r>
      <w:bookmarkStart w:id="0" w:name="_GoBack"/>
      <w:bookmarkEnd w:id="0"/>
      <w:r w:rsidRPr="00E05067">
        <w:rPr>
          <w:rStyle w:val="apple-style-span"/>
          <w:color w:val="000000"/>
          <w:sz w:val="22"/>
          <w:szCs w:val="22"/>
        </w:rPr>
        <w:t>_________</w:t>
      </w:r>
    </w:p>
    <w:p w:rsidR="00E9081E" w:rsidRPr="00E05067" w:rsidRDefault="00E9081E" w:rsidP="00FE39CC">
      <w:pPr>
        <w:rPr>
          <w:rStyle w:val="apple-style-span"/>
          <w:color w:val="000000"/>
          <w:sz w:val="22"/>
          <w:szCs w:val="22"/>
        </w:rPr>
      </w:pPr>
    </w:p>
    <w:p w:rsidR="00E9081E" w:rsidRPr="00926879" w:rsidRDefault="00E9081E" w:rsidP="00FE39CC">
      <w:pPr>
        <w:rPr>
          <w:rStyle w:val="apple-style-span"/>
          <w:color w:val="000000"/>
          <w:sz w:val="22"/>
          <w:szCs w:val="22"/>
        </w:rPr>
      </w:pPr>
      <w:r w:rsidRPr="00E05067">
        <w:rPr>
          <w:rStyle w:val="apple-style-span"/>
          <w:b/>
          <w:color w:val="000000"/>
          <w:sz w:val="22"/>
          <w:szCs w:val="22"/>
          <w:u w:val="single"/>
        </w:rPr>
        <w:t>*Part 3</w:t>
      </w:r>
      <w:r w:rsidRPr="00E05067">
        <w:rPr>
          <w:rStyle w:val="apple-style-span"/>
          <w:color w:val="000000"/>
          <w:sz w:val="22"/>
          <w:szCs w:val="22"/>
        </w:rPr>
        <w:t xml:space="preserve">:  In part three you reread the </w:t>
      </w:r>
      <w:r w:rsidRPr="00E05067">
        <w:rPr>
          <w:rStyle w:val="apple-style-span"/>
          <w:b/>
          <w:color w:val="000000"/>
          <w:sz w:val="22"/>
          <w:szCs w:val="22"/>
          <w:u w:val="single"/>
        </w:rPr>
        <w:t>BIG Question</w:t>
      </w:r>
      <w:r w:rsidRPr="00E05067">
        <w:rPr>
          <w:rStyle w:val="apple-style-span"/>
          <w:color w:val="000000"/>
          <w:sz w:val="22"/>
          <w:szCs w:val="22"/>
        </w:rPr>
        <w:t>, and then start to brainstorm about how</w:t>
      </w:r>
      <w:r w:rsidRPr="00926879">
        <w:rPr>
          <w:rStyle w:val="apple-style-span"/>
          <w:color w:val="000000"/>
          <w:sz w:val="22"/>
          <w:szCs w:val="22"/>
        </w:rPr>
        <w:t xml:space="preserve"> the documents connect to the question.  You can create concept webs, an outline, whatever your English teacher taught you for </w:t>
      </w:r>
      <w:r w:rsidRPr="00926879">
        <w:rPr>
          <w:rStyle w:val="apple-style-span"/>
          <w:b/>
          <w:color w:val="000000"/>
          <w:sz w:val="22"/>
          <w:szCs w:val="22"/>
          <w:u w:val="single"/>
        </w:rPr>
        <w:t>Pre-Writing</w:t>
      </w:r>
      <w:r w:rsidRPr="00926879">
        <w:rPr>
          <w:rStyle w:val="apple-style-span"/>
          <w:color w:val="000000"/>
          <w:sz w:val="22"/>
          <w:szCs w:val="22"/>
        </w:rPr>
        <w:t xml:space="preserve">. During this process you should form your </w:t>
      </w:r>
      <w:r w:rsidRPr="00926879">
        <w:rPr>
          <w:rStyle w:val="apple-style-span"/>
          <w:b/>
          <w:color w:val="000000"/>
          <w:sz w:val="22"/>
          <w:szCs w:val="22"/>
          <w:u w:val="single"/>
        </w:rPr>
        <w:t>Own Opinion</w:t>
      </w:r>
      <w:r w:rsidRPr="00926879">
        <w:rPr>
          <w:rStyle w:val="apple-style-span"/>
          <w:color w:val="000000"/>
          <w:sz w:val="22"/>
          <w:szCs w:val="22"/>
        </w:rPr>
        <w:t xml:space="preserve"> on the question.  Do part 3 on another sheet of paper.</w:t>
      </w:r>
    </w:p>
    <w:p w:rsidR="00E9081E" w:rsidRPr="00926879" w:rsidRDefault="00E9081E" w:rsidP="00FE39CC">
      <w:pPr>
        <w:rPr>
          <w:b/>
          <w:sz w:val="22"/>
          <w:szCs w:val="22"/>
        </w:rPr>
      </w:pPr>
    </w:p>
    <w:p w:rsidR="00E9081E" w:rsidRPr="00926879" w:rsidRDefault="00E9081E" w:rsidP="00FE39CC">
      <w:pPr>
        <w:rPr>
          <w:sz w:val="22"/>
          <w:szCs w:val="22"/>
        </w:rPr>
      </w:pPr>
      <w:r w:rsidRPr="00926879">
        <w:rPr>
          <w:b/>
          <w:sz w:val="22"/>
          <w:szCs w:val="22"/>
          <w:u w:val="single"/>
        </w:rPr>
        <w:t>*Part 4</w:t>
      </w:r>
      <w:r w:rsidRPr="00926879">
        <w:rPr>
          <w:b/>
          <w:sz w:val="22"/>
          <w:szCs w:val="22"/>
        </w:rPr>
        <w:t xml:space="preserve">:  </w:t>
      </w:r>
      <w:r w:rsidRPr="00926879">
        <w:rPr>
          <w:sz w:val="22"/>
          <w:szCs w:val="22"/>
        </w:rPr>
        <w:t xml:space="preserve">Now that you have formed your opinion and have analyzed the documents, you need a </w:t>
      </w:r>
      <w:r w:rsidRPr="00926879">
        <w:rPr>
          <w:b/>
          <w:sz w:val="22"/>
          <w:szCs w:val="22"/>
          <w:u w:val="single"/>
        </w:rPr>
        <w:t>Topic Sentence</w:t>
      </w:r>
      <w:r w:rsidRPr="00926879">
        <w:rPr>
          <w:sz w:val="22"/>
          <w:szCs w:val="22"/>
        </w:rPr>
        <w:t xml:space="preserve"> to start your Essay. </w:t>
      </w:r>
    </w:p>
    <w:p w:rsidR="00E9081E" w:rsidRPr="00926879" w:rsidRDefault="00E9081E" w:rsidP="00FE39CC">
      <w:pPr>
        <w:rPr>
          <w:sz w:val="22"/>
          <w:szCs w:val="22"/>
        </w:rPr>
      </w:pPr>
      <w:r w:rsidRPr="00926879">
        <w:rPr>
          <w:b/>
          <w:sz w:val="22"/>
          <w:szCs w:val="22"/>
        </w:rPr>
        <w:t>Topic Sentence:</w:t>
      </w:r>
      <w:r w:rsidRPr="00926879">
        <w:rPr>
          <w:sz w:val="22"/>
          <w:szCs w:val="22"/>
        </w:rPr>
        <w:t xml:space="preserve"> ___________________________________________________________________________</w:t>
      </w:r>
      <w:r>
        <w:rPr>
          <w:sz w:val="22"/>
          <w:szCs w:val="22"/>
        </w:rPr>
        <w:t>________</w:t>
      </w:r>
      <w:r w:rsidRPr="00926879">
        <w:rPr>
          <w:sz w:val="22"/>
          <w:szCs w:val="22"/>
        </w:rPr>
        <w:t>_</w:t>
      </w:r>
    </w:p>
    <w:p w:rsidR="00E9081E" w:rsidRPr="00926879" w:rsidRDefault="00E9081E" w:rsidP="00FE39CC">
      <w:pPr>
        <w:rPr>
          <w:sz w:val="22"/>
          <w:szCs w:val="22"/>
        </w:rPr>
      </w:pPr>
      <w:r w:rsidRPr="00926879">
        <w:rPr>
          <w:sz w:val="22"/>
          <w:szCs w:val="22"/>
        </w:rPr>
        <w:t>____________________________________________________________________________________________________________________________________________________________________________________________________</w:t>
      </w:r>
    </w:p>
    <w:p w:rsidR="00E9081E" w:rsidRDefault="00E9081E" w:rsidP="00FE39CC">
      <w:pPr>
        <w:rPr>
          <w:b/>
          <w:sz w:val="22"/>
          <w:szCs w:val="22"/>
          <w:u w:val="single"/>
        </w:rPr>
      </w:pPr>
    </w:p>
    <w:p w:rsidR="00E9081E" w:rsidRPr="00926879" w:rsidRDefault="00E9081E" w:rsidP="00FE39CC">
      <w:pPr>
        <w:rPr>
          <w:sz w:val="22"/>
          <w:szCs w:val="22"/>
        </w:rPr>
      </w:pPr>
      <w:r w:rsidRPr="00926879">
        <w:rPr>
          <w:b/>
          <w:sz w:val="22"/>
          <w:szCs w:val="22"/>
          <w:u w:val="single"/>
        </w:rPr>
        <w:t>*Part 5</w:t>
      </w:r>
      <w:r w:rsidRPr="00926879">
        <w:rPr>
          <w:b/>
          <w:sz w:val="22"/>
          <w:szCs w:val="22"/>
        </w:rPr>
        <w:t xml:space="preserve">:  </w:t>
      </w:r>
      <w:r w:rsidRPr="00926879">
        <w:rPr>
          <w:sz w:val="22"/>
          <w:szCs w:val="22"/>
        </w:rPr>
        <w:t xml:space="preserve">You now are ready to write your essay.  Remember you must use the documents not just your opinion as evidence!  Your Essay should include…. </w:t>
      </w:r>
    </w:p>
    <w:p w:rsidR="00E9081E" w:rsidRPr="00926879" w:rsidRDefault="00E9081E" w:rsidP="00FE39CC">
      <w:pPr>
        <w:numPr>
          <w:ilvl w:val="0"/>
          <w:numId w:val="1"/>
        </w:numPr>
        <w:rPr>
          <w:sz w:val="22"/>
          <w:szCs w:val="22"/>
        </w:rPr>
      </w:pPr>
      <w:r w:rsidRPr="00926879">
        <w:rPr>
          <w:b/>
          <w:sz w:val="22"/>
          <w:szCs w:val="22"/>
          <w:u w:val="single"/>
        </w:rPr>
        <w:t>Introduction</w:t>
      </w:r>
      <w:r w:rsidRPr="00926879">
        <w:rPr>
          <w:sz w:val="22"/>
          <w:szCs w:val="22"/>
        </w:rPr>
        <w:t xml:space="preserve"> – Discuss the Question\Thesis and include your Topic Sentence (3-5 sentences)</w:t>
      </w:r>
    </w:p>
    <w:p w:rsidR="00E9081E" w:rsidRPr="00926879" w:rsidRDefault="00E9081E" w:rsidP="00FE39CC">
      <w:pPr>
        <w:numPr>
          <w:ilvl w:val="0"/>
          <w:numId w:val="1"/>
        </w:numPr>
        <w:rPr>
          <w:sz w:val="22"/>
          <w:szCs w:val="22"/>
        </w:rPr>
      </w:pPr>
      <w:r w:rsidRPr="00926879">
        <w:rPr>
          <w:b/>
          <w:sz w:val="22"/>
          <w:szCs w:val="22"/>
          <w:u w:val="single"/>
        </w:rPr>
        <w:t>2 Body paragraphs</w:t>
      </w:r>
      <w:r w:rsidRPr="00926879">
        <w:rPr>
          <w:sz w:val="22"/>
          <w:szCs w:val="22"/>
        </w:rPr>
        <w:t xml:space="preserve">- Discuss </w:t>
      </w:r>
      <w:r w:rsidRPr="00926879">
        <w:rPr>
          <w:b/>
          <w:sz w:val="22"/>
          <w:szCs w:val="22"/>
          <w:u w:val="single"/>
        </w:rPr>
        <w:t>each document</w:t>
      </w:r>
      <w:r w:rsidRPr="00926879">
        <w:rPr>
          <w:sz w:val="22"/>
          <w:szCs w:val="22"/>
        </w:rPr>
        <w:t xml:space="preserve"> as evidence for your Answer and Opinion (5-8 sentences each).  Use evidence to defend your opinion and to counter the opposing view point.   </w:t>
      </w:r>
    </w:p>
    <w:p w:rsidR="00E9081E" w:rsidRPr="00FE39CC" w:rsidRDefault="00E9081E" w:rsidP="00FE39CC">
      <w:pPr>
        <w:numPr>
          <w:ilvl w:val="0"/>
          <w:numId w:val="1"/>
        </w:numPr>
        <w:rPr>
          <w:sz w:val="22"/>
          <w:szCs w:val="22"/>
        </w:rPr>
      </w:pPr>
      <w:r w:rsidRPr="00926879">
        <w:rPr>
          <w:b/>
          <w:sz w:val="22"/>
          <w:szCs w:val="22"/>
          <w:u w:val="single"/>
        </w:rPr>
        <w:t>Conclusion</w:t>
      </w:r>
      <w:r w:rsidRPr="00926879">
        <w:rPr>
          <w:sz w:val="22"/>
          <w:szCs w:val="22"/>
        </w:rPr>
        <w:t xml:space="preserve"> – Wrap up with your Main Idea again and any final points (3-5 sentences</w:t>
      </w:r>
      <w:r>
        <w:rPr>
          <w:sz w:val="22"/>
          <w:szCs w:val="22"/>
        </w:rPr>
        <w:t>)</w:t>
      </w:r>
      <w:r w:rsidRPr="00926879">
        <w:rPr>
          <w:rFonts w:cs="Arial"/>
          <w:color w:val="000000"/>
          <w:sz w:val="22"/>
          <w:szCs w:val="22"/>
        </w:rPr>
        <w:br/>
      </w:r>
      <w:bookmarkStart w:id="1" w:name="_PictureBullets"/>
      <w:r w:rsidRPr="00CB2F20">
        <w:rPr>
          <w:vanish/>
        </w:rPr>
        <w:pict>
          <v:shape id="_x0000_i1026" type="#_x0000_t75" style="width:9.75pt;height:9.75pt" o:bullet="t">
            <v:imagedata r:id="rId6" o:title=""/>
          </v:shape>
        </w:pict>
      </w:r>
      <w:bookmarkEnd w:id="1"/>
    </w:p>
    <w:sectPr w:rsidR="00E9081E" w:rsidRPr="00FE39CC" w:rsidSect="00FE39CC">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EEB"/>
    <w:multiLevelType w:val="hybridMultilevel"/>
    <w:tmpl w:val="C1F682E8"/>
    <w:lvl w:ilvl="0" w:tplc="37BA59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9CC"/>
    <w:rsid w:val="0003686A"/>
    <w:rsid w:val="000E71C7"/>
    <w:rsid w:val="001328D3"/>
    <w:rsid w:val="001E0644"/>
    <w:rsid w:val="002A78C5"/>
    <w:rsid w:val="00313057"/>
    <w:rsid w:val="003564B1"/>
    <w:rsid w:val="00410551"/>
    <w:rsid w:val="00694203"/>
    <w:rsid w:val="007A1EBF"/>
    <w:rsid w:val="007F4608"/>
    <w:rsid w:val="008C64AB"/>
    <w:rsid w:val="00926879"/>
    <w:rsid w:val="00A15122"/>
    <w:rsid w:val="00AC5AA0"/>
    <w:rsid w:val="00BC265C"/>
    <w:rsid w:val="00C10F50"/>
    <w:rsid w:val="00C30E29"/>
    <w:rsid w:val="00CB2F20"/>
    <w:rsid w:val="00E05067"/>
    <w:rsid w:val="00E9081E"/>
    <w:rsid w:val="00EB7E92"/>
    <w:rsid w:val="00FB55E6"/>
    <w:rsid w:val="00FE39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CC"/>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FE39CC"/>
    <w:rPr>
      <w:rFonts w:cs="Times New Roman"/>
    </w:rPr>
  </w:style>
  <w:style w:type="paragraph" w:styleId="NormalWeb">
    <w:name w:val="Normal (Web)"/>
    <w:basedOn w:val="Normal"/>
    <w:uiPriority w:val="99"/>
    <w:rsid w:val="00FE39CC"/>
    <w:pPr>
      <w:spacing w:before="100" w:beforeAutospacing="1" w:after="100" w:afterAutospacing="1"/>
    </w:pPr>
  </w:style>
  <w:style w:type="paragraph" w:styleId="BalloonText">
    <w:name w:val="Balloon Text"/>
    <w:basedOn w:val="Normal"/>
    <w:link w:val="BalloonTextChar"/>
    <w:uiPriority w:val="99"/>
    <w:semiHidden/>
    <w:rsid w:val="00FE3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E39C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07590395">
      <w:marLeft w:val="0"/>
      <w:marRight w:val="0"/>
      <w:marTop w:val="0"/>
      <w:marBottom w:val="0"/>
      <w:divBdr>
        <w:top w:val="none" w:sz="0" w:space="0" w:color="auto"/>
        <w:left w:val="none" w:sz="0" w:space="0" w:color="auto"/>
        <w:bottom w:val="none" w:sz="0" w:space="0" w:color="auto"/>
        <w:right w:val="none" w:sz="0" w:space="0" w:color="auto"/>
      </w:divBdr>
    </w:div>
    <w:div w:id="307590396">
      <w:marLeft w:val="0"/>
      <w:marRight w:val="0"/>
      <w:marTop w:val="0"/>
      <w:marBottom w:val="0"/>
      <w:divBdr>
        <w:top w:val="none" w:sz="0" w:space="0" w:color="auto"/>
        <w:left w:val="none" w:sz="0" w:space="0" w:color="auto"/>
        <w:bottom w:val="none" w:sz="0" w:space="0" w:color="auto"/>
        <w:right w:val="none" w:sz="0" w:space="0" w:color="auto"/>
      </w:divBdr>
    </w:div>
    <w:div w:id="307590397">
      <w:marLeft w:val="0"/>
      <w:marRight w:val="0"/>
      <w:marTop w:val="0"/>
      <w:marBottom w:val="0"/>
      <w:divBdr>
        <w:top w:val="none" w:sz="0" w:space="0" w:color="auto"/>
        <w:left w:val="none" w:sz="0" w:space="0" w:color="auto"/>
        <w:bottom w:val="none" w:sz="0" w:space="0" w:color="auto"/>
        <w:right w:val="none" w:sz="0" w:space="0" w:color="auto"/>
      </w:divBdr>
    </w:div>
    <w:div w:id="307590398">
      <w:marLeft w:val="0"/>
      <w:marRight w:val="0"/>
      <w:marTop w:val="0"/>
      <w:marBottom w:val="0"/>
      <w:divBdr>
        <w:top w:val="none" w:sz="0" w:space="0" w:color="auto"/>
        <w:left w:val="none" w:sz="0" w:space="0" w:color="auto"/>
        <w:bottom w:val="none" w:sz="0" w:space="0" w:color="auto"/>
        <w:right w:val="none" w:sz="0" w:space="0" w:color="auto"/>
      </w:divBdr>
    </w:div>
    <w:div w:id="307590399">
      <w:marLeft w:val="0"/>
      <w:marRight w:val="0"/>
      <w:marTop w:val="0"/>
      <w:marBottom w:val="0"/>
      <w:divBdr>
        <w:top w:val="none" w:sz="0" w:space="0" w:color="auto"/>
        <w:left w:val="none" w:sz="0" w:space="0" w:color="auto"/>
        <w:bottom w:val="none" w:sz="0" w:space="0" w:color="auto"/>
        <w:right w:val="none" w:sz="0" w:space="0" w:color="auto"/>
      </w:divBdr>
    </w:div>
    <w:div w:id="3075904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1132</Words>
  <Characters>6453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subject/>
  <dc:creator>Katie Keenan</dc:creator>
  <cp:keywords/>
  <dc:description/>
  <cp:lastModifiedBy>HISD</cp:lastModifiedBy>
  <cp:revision>2</cp:revision>
  <dcterms:created xsi:type="dcterms:W3CDTF">2013-09-10T12:43:00Z</dcterms:created>
  <dcterms:modified xsi:type="dcterms:W3CDTF">2013-09-10T12:43:00Z</dcterms:modified>
</cp:coreProperties>
</file>